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BBBED" w14:textId="77777777" w:rsidR="008C20D3" w:rsidRPr="0035386D" w:rsidRDefault="008C20D3" w:rsidP="008C20D3">
      <w:pPr>
        <w:spacing w:after="0"/>
        <w:jc w:val="both"/>
        <w:rPr>
          <w:rFonts w:ascii="Arial" w:hAnsi="Arial" w:cs="Arial"/>
          <w:color w:val="000000" w:themeColor="text1"/>
          <w:lang w:val="es-ES"/>
        </w:rPr>
      </w:pPr>
      <w:r w:rsidRPr="0035386D">
        <w:rPr>
          <w:rFonts w:ascii="Arial" w:hAnsi="Arial" w:cs="Arial"/>
          <w:color w:val="000000" w:themeColor="text1"/>
          <w:lang w:val="es-ES"/>
        </w:rPr>
        <w:t>(Formato papelería Empresa solicitante)</w:t>
      </w:r>
    </w:p>
    <w:p w14:paraId="7285776B" w14:textId="77777777" w:rsidR="008C20D3" w:rsidRPr="0035386D" w:rsidRDefault="008C20D3" w:rsidP="008C20D3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05433BAF" w14:textId="617D60CE" w:rsidR="008C20D3" w:rsidRPr="0035386D" w:rsidRDefault="008C20D3" w:rsidP="008C20D3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  <w:r w:rsidRPr="0035386D">
        <w:rPr>
          <w:rFonts w:ascii="Arial" w:hAnsi="Arial" w:cs="Arial"/>
          <w:color w:val="000000" w:themeColor="text1"/>
          <w:lang w:val="es-ES"/>
        </w:rPr>
        <w:t>&lt;Ciudad&gt;, xx de xxx de 20</w:t>
      </w:r>
      <w:r>
        <w:rPr>
          <w:rFonts w:ascii="Arial" w:hAnsi="Arial" w:cs="Arial"/>
          <w:color w:val="000000" w:themeColor="text1"/>
          <w:lang w:val="es-ES"/>
        </w:rPr>
        <w:t>2</w:t>
      </w:r>
      <w:r w:rsidR="00513442">
        <w:rPr>
          <w:rFonts w:ascii="Arial" w:hAnsi="Arial" w:cs="Arial"/>
          <w:color w:val="000000" w:themeColor="text1"/>
          <w:lang w:val="es-ES"/>
        </w:rPr>
        <w:t>5</w:t>
      </w:r>
    </w:p>
    <w:p w14:paraId="7F556D21" w14:textId="77777777" w:rsidR="008C20D3" w:rsidRPr="0035386D" w:rsidRDefault="008C20D3" w:rsidP="008C20D3">
      <w:pPr>
        <w:spacing w:after="0"/>
        <w:ind w:left="7"/>
        <w:jc w:val="both"/>
        <w:rPr>
          <w:rFonts w:ascii="Arial" w:hAnsi="Arial" w:cs="Arial"/>
          <w:color w:val="000000" w:themeColor="text1"/>
          <w:lang w:val="es-ES"/>
        </w:rPr>
      </w:pPr>
    </w:p>
    <w:p w14:paraId="5420D31A" w14:textId="77777777" w:rsidR="00513442" w:rsidRDefault="00513442" w:rsidP="00513442">
      <w:pPr>
        <w:spacing w:after="0"/>
        <w:ind w:left="7"/>
        <w:jc w:val="both"/>
        <w:rPr>
          <w:rFonts w:ascii="Arial" w:hAnsi="Arial" w:cs="Arial"/>
          <w:b/>
          <w:bCs/>
          <w:color w:val="000000" w:themeColor="text1"/>
        </w:rPr>
      </w:pPr>
      <w:r w:rsidRPr="00513442">
        <w:rPr>
          <w:rFonts w:ascii="Arial" w:hAnsi="Arial" w:cs="Arial"/>
          <w:color w:val="000000" w:themeColor="text1"/>
        </w:rPr>
        <w:t>Señores</w:t>
      </w:r>
      <w:r w:rsidRPr="00513442">
        <w:rPr>
          <w:rFonts w:ascii="Arial" w:hAnsi="Arial" w:cs="Arial"/>
          <w:color w:val="000000" w:themeColor="text1"/>
        </w:rPr>
        <w:br/>
      </w:r>
      <w:r w:rsidRPr="00513442">
        <w:rPr>
          <w:rFonts w:ascii="Arial" w:hAnsi="Arial" w:cs="Arial"/>
          <w:b/>
          <w:bCs/>
          <w:color w:val="000000" w:themeColor="text1"/>
        </w:rPr>
        <w:t>Secretaría Distrital de Planeación</w:t>
      </w:r>
    </w:p>
    <w:p w14:paraId="0D76A8F2" w14:textId="77777777" w:rsidR="00513442" w:rsidRDefault="00513442" w:rsidP="00513442">
      <w:pPr>
        <w:spacing w:after="0"/>
        <w:ind w:left="7"/>
        <w:jc w:val="both"/>
        <w:rPr>
          <w:rFonts w:ascii="Arial" w:hAnsi="Arial" w:cs="Arial"/>
          <w:b/>
          <w:bCs/>
          <w:color w:val="000000" w:themeColor="text1"/>
        </w:rPr>
      </w:pPr>
      <w:r w:rsidRPr="00513442">
        <w:rPr>
          <w:rFonts w:ascii="Arial" w:hAnsi="Arial" w:cs="Arial"/>
          <w:b/>
          <w:bCs/>
          <w:color w:val="000000" w:themeColor="text1"/>
        </w:rPr>
        <w:t>Secretaría Distrital de Hacienda</w:t>
      </w:r>
    </w:p>
    <w:p w14:paraId="5BFF7468" w14:textId="1C3C02D7" w:rsidR="00513442" w:rsidRDefault="00513442" w:rsidP="00513442">
      <w:pPr>
        <w:spacing w:after="0"/>
        <w:ind w:left="7"/>
        <w:jc w:val="both"/>
        <w:rPr>
          <w:rFonts w:ascii="Arial" w:hAnsi="Arial" w:cs="Arial"/>
          <w:color w:val="000000" w:themeColor="text1"/>
        </w:rPr>
      </w:pPr>
    </w:p>
    <w:p w14:paraId="72DDEB8F" w14:textId="225618BB" w:rsidR="00513442" w:rsidRPr="00513442" w:rsidRDefault="00513442" w:rsidP="00513442">
      <w:pPr>
        <w:spacing w:after="0"/>
        <w:ind w:left="7"/>
        <w:jc w:val="both"/>
        <w:rPr>
          <w:rFonts w:ascii="Arial" w:hAnsi="Arial" w:cs="Arial"/>
          <w:color w:val="000000" w:themeColor="text1"/>
        </w:rPr>
      </w:pPr>
      <w:r w:rsidRPr="00513442">
        <w:rPr>
          <w:rFonts w:ascii="Arial" w:hAnsi="Arial" w:cs="Arial"/>
          <w:color w:val="000000" w:themeColor="text1"/>
        </w:rPr>
        <w:t>Ciudad</w:t>
      </w:r>
    </w:p>
    <w:p w14:paraId="1CBFED5D" w14:textId="77777777" w:rsidR="00513442" w:rsidRDefault="00513442" w:rsidP="00513442">
      <w:pPr>
        <w:spacing w:after="0"/>
        <w:ind w:left="7"/>
        <w:jc w:val="both"/>
        <w:rPr>
          <w:rFonts w:ascii="Arial" w:hAnsi="Arial" w:cs="Arial"/>
          <w:b/>
          <w:bCs/>
          <w:color w:val="000000" w:themeColor="text1"/>
        </w:rPr>
      </w:pPr>
    </w:p>
    <w:p w14:paraId="46A2CCDB" w14:textId="4545AB0D" w:rsidR="00513442" w:rsidRPr="00513442" w:rsidRDefault="00513442" w:rsidP="00513442">
      <w:pPr>
        <w:spacing w:after="0"/>
        <w:ind w:left="7"/>
        <w:jc w:val="both"/>
        <w:rPr>
          <w:rFonts w:ascii="Arial" w:hAnsi="Arial" w:cs="Arial"/>
          <w:color w:val="000000" w:themeColor="text1"/>
        </w:rPr>
      </w:pPr>
      <w:r w:rsidRPr="00513442">
        <w:rPr>
          <w:rFonts w:ascii="Arial" w:hAnsi="Arial" w:cs="Arial"/>
          <w:b/>
          <w:bCs/>
          <w:color w:val="000000" w:themeColor="text1"/>
        </w:rPr>
        <w:t>Ref. Presentación de proyecto en fase de factibilidad – Obras por Impuestos</w:t>
      </w:r>
    </w:p>
    <w:p w14:paraId="0077BE51" w14:textId="77777777" w:rsidR="00513442" w:rsidRDefault="00513442" w:rsidP="00513442">
      <w:pPr>
        <w:spacing w:after="0"/>
        <w:ind w:left="7"/>
        <w:jc w:val="both"/>
        <w:rPr>
          <w:rFonts w:ascii="Arial" w:hAnsi="Arial" w:cs="Arial"/>
          <w:color w:val="000000" w:themeColor="text1"/>
        </w:rPr>
      </w:pPr>
    </w:p>
    <w:p w14:paraId="6E99BA5C" w14:textId="20C4B413" w:rsidR="00513442" w:rsidRDefault="00513442" w:rsidP="00513442">
      <w:pPr>
        <w:spacing w:after="0"/>
        <w:ind w:left="7"/>
        <w:jc w:val="both"/>
        <w:rPr>
          <w:rFonts w:ascii="Arial" w:hAnsi="Arial" w:cs="Arial"/>
          <w:color w:val="000000" w:themeColor="text1"/>
        </w:rPr>
      </w:pPr>
      <w:r w:rsidRPr="00513442">
        <w:rPr>
          <w:rFonts w:ascii="Arial" w:hAnsi="Arial" w:cs="Arial"/>
          <w:color w:val="000000" w:themeColor="text1"/>
        </w:rPr>
        <w:t xml:space="preserve">Por medio de la presente, manifestamos nuestro interés en presentar el o los siguientes proyectos, con el fin de dar inicio al trámite </w:t>
      </w:r>
      <w:r w:rsidR="00C5290A">
        <w:rPr>
          <w:rFonts w:ascii="Arial" w:hAnsi="Arial" w:cs="Arial"/>
          <w:color w:val="000000" w:themeColor="text1"/>
        </w:rPr>
        <w:t xml:space="preserve">de viabilidad </w:t>
      </w:r>
      <w:r w:rsidRPr="00513442">
        <w:rPr>
          <w:rFonts w:ascii="Arial" w:hAnsi="Arial" w:cs="Arial"/>
          <w:color w:val="000000" w:themeColor="text1"/>
        </w:rPr>
        <w:t xml:space="preserve">establecido en el Decreto </w:t>
      </w:r>
      <w:r>
        <w:rPr>
          <w:rFonts w:ascii="Arial" w:hAnsi="Arial" w:cs="Arial"/>
          <w:color w:val="000000" w:themeColor="text1"/>
        </w:rPr>
        <w:t xml:space="preserve">054 </w:t>
      </w:r>
      <w:r w:rsidRPr="00513442">
        <w:rPr>
          <w:rFonts w:ascii="Arial" w:hAnsi="Arial" w:cs="Arial"/>
          <w:color w:val="000000" w:themeColor="text1"/>
        </w:rPr>
        <w:t>de 202</w:t>
      </w:r>
      <w:r>
        <w:rPr>
          <w:rFonts w:ascii="Arial" w:hAnsi="Arial" w:cs="Arial"/>
          <w:color w:val="000000" w:themeColor="text1"/>
        </w:rPr>
        <w:t>5</w:t>
      </w:r>
      <w:r w:rsidRPr="00513442">
        <w:rPr>
          <w:rFonts w:ascii="Arial" w:hAnsi="Arial" w:cs="Arial"/>
          <w:color w:val="000000" w:themeColor="text1"/>
        </w:rPr>
        <w:t>, en el marco del mecanismo de Obras por Impuestos:</w:t>
      </w:r>
    </w:p>
    <w:p w14:paraId="7C303A54" w14:textId="77777777" w:rsidR="00513442" w:rsidRPr="00513442" w:rsidRDefault="00513442" w:rsidP="00513442">
      <w:pPr>
        <w:spacing w:after="0"/>
        <w:ind w:left="7"/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1569"/>
        <w:gridCol w:w="866"/>
        <w:gridCol w:w="772"/>
        <w:gridCol w:w="2323"/>
        <w:gridCol w:w="2560"/>
      </w:tblGrid>
      <w:tr w:rsidR="00513442" w:rsidRPr="00513442" w14:paraId="656E7A27" w14:textId="77777777" w:rsidTr="0051344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DEC01E" w14:textId="77777777" w:rsidR="00513442" w:rsidRDefault="00513442" w:rsidP="00513442">
            <w:pPr>
              <w:spacing w:after="0"/>
              <w:ind w:left="7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A8F3C3B" w14:textId="0CCCDA48" w:rsidR="00513442" w:rsidRPr="00513442" w:rsidRDefault="00513442" w:rsidP="00513442">
            <w:pPr>
              <w:spacing w:after="0"/>
              <w:ind w:left="7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442">
              <w:rPr>
                <w:rFonts w:ascii="Arial" w:hAnsi="Arial" w:cs="Arial"/>
                <w:b/>
                <w:bCs/>
                <w:color w:val="000000" w:themeColor="text1"/>
              </w:rPr>
              <w:t>ID MGA</w:t>
            </w:r>
          </w:p>
        </w:tc>
        <w:tc>
          <w:tcPr>
            <w:tcW w:w="0" w:type="auto"/>
            <w:vAlign w:val="center"/>
            <w:hideMark/>
          </w:tcPr>
          <w:p w14:paraId="040670FD" w14:textId="77777777" w:rsidR="00513442" w:rsidRPr="00513442" w:rsidRDefault="00513442" w:rsidP="00513442">
            <w:pPr>
              <w:spacing w:after="0"/>
              <w:ind w:left="7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442">
              <w:rPr>
                <w:rFonts w:ascii="Arial" w:hAnsi="Arial" w:cs="Arial"/>
                <w:b/>
                <w:bCs/>
                <w:color w:val="000000" w:themeColor="text1"/>
              </w:rPr>
              <w:t>Nombre del proyecto</w:t>
            </w:r>
          </w:p>
        </w:tc>
        <w:tc>
          <w:tcPr>
            <w:tcW w:w="0" w:type="auto"/>
            <w:vAlign w:val="center"/>
            <w:hideMark/>
          </w:tcPr>
          <w:p w14:paraId="06294D51" w14:textId="77777777" w:rsidR="00513442" w:rsidRPr="00513442" w:rsidRDefault="00513442" w:rsidP="00513442">
            <w:pPr>
              <w:spacing w:after="0"/>
              <w:ind w:left="7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442">
              <w:rPr>
                <w:rFonts w:ascii="Arial" w:hAnsi="Arial" w:cs="Arial"/>
                <w:b/>
                <w:bCs/>
                <w:color w:val="000000" w:themeColor="text1"/>
              </w:rPr>
              <w:t>Valor total</w:t>
            </w:r>
          </w:p>
        </w:tc>
        <w:tc>
          <w:tcPr>
            <w:tcW w:w="0" w:type="auto"/>
            <w:vAlign w:val="center"/>
            <w:hideMark/>
          </w:tcPr>
          <w:p w14:paraId="7987C0C3" w14:textId="77777777" w:rsidR="00513442" w:rsidRPr="00513442" w:rsidRDefault="00513442" w:rsidP="00513442">
            <w:pPr>
              <w:spacing w:after="0"/>
              <w:ind w:left="7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442">
              <w:rPr>
                <w:rFonts w:ascii="Arial" w:hAnsi="Arial" w:cs="Arial"/>
                <w:b/>
                <w:bCs/>
                <w:color w:val="000000" w:themeColor="text1"/>
              </w:rPr>
              <w:t>Sector</w:t>
            </w:r>
          </w:p>
        </w:tc>
        <w:tc>
          <w:tcPr>
            <w:tcW w:w="0" w:type="auto"/>
            <w:vAlign w:val="center"/>
            <w:hideMark/>
          </w:tcPr>
          <w:p w14:paraId="67FAFCB6" w14:textId="77777777" w:rsidR="00513442" w:rsidRPr="00513442" w:rsidRDefault="00513442" w:rsidP="00513442">
            <w:pPr>
              <w:spacing w:after="0"/>
              <w:ind w:left="7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442">
              <w:rPr>
                <w:rFonts w:ascii="Arial" w:hAnsi="Arial" w:cs="Arial"/>
                <w:b/>
                <w:bCs/>
                <w:color w:val="000000" w:themeColor="text1"/>
              </w:rPr>
              <w:t>Tiempo estimado de ejecución física</w:t>
            </w:r>
          </w:p>
        </w:tc>
        <w:tc>
          <w:tcPr>
            <w:tcW w:w="0" w:type="auto"/>
            <w:vAlign w:val="center"/>
            <w:hideMark/>
          </w:tcPr>
          <w:p w14:paraId="22BDC655" w14:textId="77777777" w:rsidR="00513442" w:rsidRPr="00513442" w:rsidRDefault="00513442" w:rsidP="00513442">
            <w:pPr>
              <w:spacing w:after="0"/>
              <w:ind w:left="7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3442">
              <w:rPr>
                <w:rFonts w:ascii="Arial" w:hAnsi="Arial" w:cs="Arial"/>
                <w:b/>
                <w:bCs/>
                <w:color w:val="000000" w:themeColor="text1"/>
              </w:rPr>
              <w:t>Tiempo estimado de ejecución financiera</w:t>
            </w:r>
          </w:p>
        </w:tc>
      </w:tr>
      <w:tr w:rsidR="00513442" w:rsidRPr="00513442" w14:paraId="185778F2" w14:textId="77777777" w:rsidTr="00513442">
        <w:trPr>
          <w:tblHeader/>
          <w:tblCellSpacing w:w="15" w:type="dxa"/>
        </w:trPr>
        <w:tc>
          <w:tcPr>
            <w:tcW w:w="0" w:type="auto"/>
            <w:vAlign w:val="center"/>
          </w:tcPr>
          <w:p w14:paraId="3644E34B" w14:textId="77777777" w:rsidR="00513442" w:rsidRDefault="00513442" w:rsidP="00513442">
            <w:pPr>
              <w:spacing w:after="0"/>
              <w:ind w:left="7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BD08CE4" w14:textId="77777777" w:rsidR="00513442" w:rsidRPr="00513442" w:rsidRDefault="00513442" w:rsidP="00513442">
            <w:pPr>
              <w:spacing w:after="0"/>
              <w:ind w:left="7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5AB9B5BB" w14:textId="77777777" w:rsidR="00513442" w:rsidRPr="00513442" w:rsidRDefault="00513442" w:rsidP="00513442">
            <w:pPr>
              <w:spacing w:after="0"/>
              <w:ind w:left="7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17DBBE6" w14:textId="77777777" w:rsidR="00513442" w:rsidRPr="00513442" w:rsidRDefault="00513442" w:rsidP="00513442">
            <w:pPr>
              <w:spacing w:after="0"/>
              <w:ind w:left="7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F9E2EC8" w14:textId="77777777" w:rsidR="00513442" w:rsidRPr="00513442" w:rsidRDefault="00513442" w:rsidP="00513442">
            <w:pPr>
              <w:spacing w:after="0"/>
              <w:ind w:left="7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275B2C2" w14:textId="77777777" w:rsidR="00513442" w:rsidRPr="00513442" w:rsidRDefault="00513442" w:rsidP="00513442">
            <w:pPr>
              <w:spacing w:after="0"/>
              <w:ind w:left="7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1771492B" w14:textId="77777777" w:rsidR="00513442" w:rsidRDefault="00513442" w:rsidP="00513442">
      <w:pPr>
        <w:spacing w:after="0"/>
        <w:ind w:left="7"/>
        <w:jc w:val="both"/>
        <w:rPr>
          <w:rFonts w:ascii="Arial" w:hAnsi="Arial" w:cs="Arial"/>
          <w:color w:val="000000" w:themeColor="text1"/>
        </w:rPr>
      </w:pPr>
    </w:p>
    <w:p w14:paraId="07D2FA83" w14:textId="40E85833" w:rsidR="00615FDA" w:rsidRDefault="00513442" w:rsidP="00DD4E78">
      <w:pPr>
        <w:spacing w:after="0"/>
        <w:ind w:left="7"/>
        <w:jc w:val="both"/>
        <w:rPr>
          <w:rFonts w:ascii="Arial" w:hAnsi="Arial" w:cs="Arial"/>
          <w:color w:val="000000" w:themeColor="text1"/>
        </w:rPr>
      </w:pPr>
      <w:r w:rsidRPr="00513442">
        <w:rPr>
          <w:rFonts w:ascii="Arial" w:hAnsi="Arial" w:cs="Arial"/>
          <w:color w:val="000000" w:themeColor="text1"/>
        </w:rPr>
        <w:t xml:space="preserve">El(los) proyecto(s) se presenta(n) en fase de factibilidad, cumpliendo con la totalidad de los requisitos generales definidos por la normatividad aplicable al mecanismo de Obras por Impuestos, conforme al artículo </w:t>
      </w:r>
      <w:r>
        <w:rPr>
          <w:rFonts w:ascii="Arial" w:hAnsi="Arial" w:cs="Arial"/>
          <w:color w:val="000000" w:themeColor="text1"/>
        </w:rPr>
        <w:t xml:space="preserve">287 del </w:t>
      </w:r>
      <w:r w:rsidRPr="00513442">
        <w:rPr>
          <w:rFonts w:ascii="Arial" w:hAnsi="Arial" w:cs="Arial"/>
          <w:color w:val="000000" w:themeColor="text1"/>
        </w:rPr>
        <w:t>Acuerdo 927 de 2024</w:t>
      </w:r>
      <w:r>
        <w:rPr>
          <w:rFonts w:ascii="Arial" w:hAnsi="Arial" w:cs="Arial"/>
          <w:color w:val="000000" w:themeColor="text1"/>
        </w:rPr>
        <w:t xml:space="preserve"> y el Decreto 054 de 2025</w:t>
      </w:r>
      <w:r w:rsidRPr="00513442">
        <w:rPr>
          <w:rFonts w:ascii="Arial" w:hAnsi="Arial" w:cs="Arial"/>
          <w:color w:val="000000" w:themeColor="text1"/>
        </w:rPr>
        <w:t xml:space="preserve">, así como con los requisitos sectoriales definidos por </w:t>
      </w:r>
      <w:r>
        <w:rPr>
          <w:rFonts w:ascii="Arial" w:hAnsi="Arial" w:cs="Arial"/>
          <w:color w:val="000000" w:themeColor="text1"/>
        </w:rPr>
        <w:t>la Entidad Distrital Competente</w:t>
      </w:r>
      <w:r w:rsidRPr="00513442">
        <w:rPr>
          <w:rFonts w:ascii="Arial" w:hAnsi="Arial" w:cs="Arial"/>
          <w:color w:val="000000" w:themeColor="text1"/>
        </w:rPr>
        <w:t xml:space="preserve"> </w:t>
      </w:r>
      <w:r w:rsidR="00D46AF3">
        <w:rPr>
          <w:rFonts w:ascii="Arial" w:hAnsi="Arial" w:cs="Arial"/>
          <w:color w:val="000000" w:themeColor="text1"/>
        </w:rPr>
        <w:t xml:space="preserve">para </w:t>
      </w:r>
      <w:r w:rsidR="00EF7DDD">
        <w:rPr>
          <w:rFonts w:ascii="Arial" w:hAnsi="Arial" w:cs="Arial"/>
          <w:color w:val="000000" w:themeColor="text1"/>
        </w:rPr>
        <w:t>surtir</w:t>
      </w:r>
      <w:r w:rsidR="00D46AF3">
        <w:rPr>
          <w:rFonts w:ascii="Arial" w:hAnsi="Arial" w:cs="Arial"/>
          <w:color w:val="000000" w:themeColor="text1"/>
        </w:rPr>
        <w:t xml:space="preserve"> el proceso </w:t>
      </w:r>
      <w:r>
        <w:rPr>
          <w:rFonts w:ascii="Arial" w:hAnsi="Arial" w:cs="Arial"/>
          <w:color w:val="000000" w:themeColor="text1"/>
        </w:rPr>
        <w:t>de viabilidad</w:t>
      </w:r>
      <w:r w:rsidRPr="00513442">
        <w:rPr>
          <w:rFonts w:ascii="Arial" w:hAnsi="Arial" w:cs="Arial"/>
          <w:color w:val="000000" w:themeColor="text1"/>
        </w:rPr>
        <w:t xml:space="preserve">, de acuerdo con </w:t>
      </w:r>
      <w:r>
        <w:rPr>
          <w:rFonts w:ascii="Arial" w:hAnsi="Arial" w:cs="Arial"/>
          <w:color w:val="000000" w:themeColor="text1"/>
        </w:rPr>
        <w:t xml:space="preserve">los </w:t>
      </w:r>
      <w:r w:rsidRPr="00513442">
        <w:rPr>
          <w:rFonts w:ascii="Arial" w:hAnsi="Arial" w:cs="Arial"/>
          <w:color w:val="000000" w:themeColor="text1"/>
        </w:rPr>
        <w:t xml:space="preserve">requisitos habilitantes para proyectos </w:t>
      </w:r>
      <w:r>
        <w:rPr>
          <w:rFonts w:ascii="Arial" w:hAnsi="Arial" w:cs="Arial"/>
          <w:color w:val="000000" w:themeColor="text1"/>
        </w:rPr>
        <w:t xml:space="preserve">señalados en el </w:t>
      </w:r>
      <w:r w:rsidR="00A07280" w:rsidRPr="00A07280">
        <w:rPr>
          <w:rFonts w:ascii="Arial" w:hAnsi="Arial" w:cs="Arial"/>
          <w:color w:val="000000" w:themeColor="text1"/>
        </w:rPr>
        <w:t xml:space="preserve">Anexo XX. Lista verificación requisitos habilitantes proyectos en factibilidad </w:t>
      </w:r>
      <w:r w:rsidR="00A07280">
        <w:rPr>
          <w:rFonts w:ascii="Arial" w:hAnsi="Arial" w:cs="Arial"/>
          <w:color w:val="000000" w:themeColor="text1"/>
        </w:rPr>
        <w:t>–</w:t>
      </w:r>
      <w:r w:rsidR="00A07280" w:rsidRPr="00A07280">
        <w:rPr>
          <w:rFonts w:ascii="Arial" w:hAnsi="Arial" w:cs="Arial"/>
          <w:color w:val="000000" w:themeColor="text1"/>
        </w:rPr>
        <w:t xml:space="preserve"> Convenio</w:t>
      </w:r>
      <w:r w:rsidR="00A07280">
        <w:rPr>
          <w:rFonts w:ascii="Arial" w:hAnsi="Arial" w:cs="Arial"/>
          <w:color w:val="000000" w:themeColor="text1"/>
        </w:rPr>
        <w:t xml:space="preserve"> y </w:t>
      </w:r>
      <w:r w:rsidR="002E4796">
        <w:rPr>
          <w:rFonts w:ascii="Arial" w:hAnsi="Arial" w:cs="Arial"/>
          <w:color w:val="000000" w:themeColor="text1"/>
        </w:rPr>
        <w:t xml:space="preserve">los señalados en </w:t>
      </w:r>
      <w:r w:rsidR="00A07280">
        <w:rPr>
          <w:rFonts w:ascii="Arial" w:hAnsi="Arial" w:cs="Arial"/>
          <w:color w:val="000000" w:themeColor="text1"/>
        </w:rPr>
        <w:t xml:space="preserve">el </w:t>
      </w:r>
      <w:r w:rsidRPr="00513442">
        <w:rPr>
          <w:rFonts w:ascii="Arial" w:hAnsi="Arial" w:cs="Arial"/>
          <w:color w:val="000000" w:themeColor="text1"/>
        </w:rPr>
        <w:t>Anexo X. Requisitos generales y específicos para la viabilidad de proyectos – EDC.</w:t>
      </w:r>
    </w:p>
    <w:p w14:paraId="31849340" w14:textId="77777777" w:rsidR="00615FDA" w:rsidRDefault="00615FDA" w:rsidP="00DD4E78">
      <w:pPr>
        <w:spacing w:after="0"/>
        <w:ind w:left="7"/>
        <w:jc w:val="both"/>
        <w:rPr>
          <w:rFonts w:ascii="Arial" w:hAnsi="Arial" w:cs="Arial"/>
          <w:color w:val="000000" w:themeColor="text1"/>
        </w:rPr>
      </w:pPr>
    </w:p>
    <w:p w14:paraId="1E45BEA3" w14:textId="2C8C69EE" w:rsidR="0077004E" w:rsidRPr="0077004E" w:rsidRDefault="00DD4E78" w:rsidP="0077004E">
      <w:pPr>
        <w:spacing w:after="0"/>
        <w:ind w:left="7"/>
        <w:jc w:val="both"/>
        <w:rPr>
          <w:rFonts w:ascii="Arial" w:hAnsi="Arial" w:cs="Arial"/>
          <w:color w:val="000000" w:themeColor="text1"/>
        </w:rPr>
      </w:pPr>
      <w:r w:rsidRPr="00513442">
        <w:rPr>
          <w:rFonts w:ascii="Arial" w:hAnsi="Arial" w:cs="Arial"/>
          <w:color w:val="000000" w:themeColor="text1"/>
        </w:rPr>
        <w:t>Los respectivos soportes documentales, técnicos y administrativos que acreditan el cumplimiento de dichos requisitos han sido previamente cargados en la plataforma MGA Web</w:t>
      </w:r>
      <w:r w:rsidR="0077004E">
        <w:rPr>
          <w:rFonts w:ascii="Arial" w:hAnsi="Arial" w:cs="Arial"/>
          <w:color w:val="000000" w:themeColor="text1"/>
        </w:rPr>
        <w:t xml:space="preserve"> y</w:t>
      </w:r>
      <w:r w:rsidR="00EF7DDD">
        <w:rPr>
          <w:rFonts w:ascii="Arial" w:hAnsi="Arial" w:cs="Arial"/>
          <w:color w:val="000000" w:themeColor="text1"/>
        </w:rPr>
        <w:t xml:space="preserve"> de la misma forma se adjunta el </w:t>
      </w:r>
      <w:r w:rsidR="0077004E" w:rsidRPr="0077004E">
        <w:rPr>
          <w:rFonts w:ascii="Arial" w:hAnsi="Arial" w:cs="Arial"/>
          <w:color w:val="000000" w:themeColor="text1"/>
        </w:rPr>
        <w:t>Archivo soporte del diligenciamiento de ficha EBI en el Banco Distrital de Programas y Proyectos en formato .xls</w:t>
      </w:r>
    </w:p>
    <w:p w14:paraId="7BE018B4" w14:textId="74AF2DA8" w:rsidR="00DD4E78" w:rsidRPr="0077004E" w:rsidRDefault="00DD4E78" w:rsidP="00DD4E78">
      <w:pPr>
        <w:spacing w:after="0"/>
        <w:ind w:left="7"/>
        <w:jc w:val="both"/>
        <w:rPr>
          <w:rFonts w:ascii="Arial" w:hAnsi="Arial" w:cs="Arial"/>
          <w:color w:val="000000" w:themeColor="text1"/>
          <w:lang w:val="es-ES_tradnl"/>
        </w:rPr>
      </w:pPr>
    </w:p>
    <w:p w14:paraId="058BD77C" w14:textId="77777777" w:rsidR="00DD4E78" w:rsidRDefault="00DD4E78" w:rsidP="00DD4E78">
      <w:pPr>
        <w:spacing w:after="0"/>
        <w:ind w:left="7"/>
        <w:jc w:val="both"/>
        <w:rPr>
          <w:rFonts w:ascii="Arial" w:hAnsi="Arial" w:cs="Arial"/>
          <w:i/>
          <w:iCs/>
          <w:color w:val="000000" w:themeColor="text1"/>
        </w:rPr>
      </w:pPr>
      <w:r w:rsidRPr="00513442">
        <w:rPr>
          <w:rFonts w:ascii="Arial" w:hAnsi="Arial" w:cs="Arial"/>
          <w:color w:val="000000" w:themeColor="text1"/>
        </w:rPr>
        <w:t xml:space="preserve">De igual forma, autorizamos a la </w:t>
      </w:r>
      <w:r>
        <w:rPr>
          <w:rFonts w:ascii="Arial" w:hAnsi="Arial" w:cs="Arial"/>
          <w:color w:val="000000" w:themeColor="text1"/>
        </w:rPr>
        <w:t xml:space="preserve">Secretaría Distrital de Hacienda y a la Secretaria Distrital de Planeación </w:t>
      </w:r>
      <w:r w:rsidRPr="00513442">
        <w:rPr>
          <w:rFonts w:ascii="Arial" w:hAnsi="Arial" w:cs="Arial"/>
          <w:color w:val="000000" w:themeColor="text1"/>
        </w:rPr>
        <w:t>para que, en caso de ser requerido, entregue a los contribuyentes interesados los documentos soporte del proyecto, siempre que la solicitud se haga por los canales oficiales correspondientes</w:t>
      </w:r>
      <w:r>
        <w:rPr>
          <w:rFonts w:ascii="Arial" w:hAnsi="Arial" w:cs="Arial"/>
          <w:color w:val="000000" w:themeColor="text1"/>
        </w:rPr>
        <w:t>.</w:t>
      </w:r>
    </w:p>
    <w:p w14:paraId="60D668D7" w14:textId="77777777" w:rsidR="00DD4E78" w:rsidRPr="00513442" w:rsidRDefault="00DD4E78" w:rsidP="00DD4E78">
      <w:pPr>
        <w:spacing w:after="0"/>
        <w:ind w:left="7"/>
        <w:jc w:val="both"/>
        <w:rPr>
          <w:rFonts w:ascii="Arial" w:hAnsi="Arial" w:cs="Arial"/>
          <w:color w:val="000000" w:themeColor="text1"/>
        </w:rPr>
      </w:pPr>
    </w:p>
    <w:p w14:paraId="1C80F42C" w14:textId="77777777" w:rsidR="00DD4E78" w:rsidRDefault="00DD4E78" w:rsidP="00DD4E78">
      <w:pPr>
        <w:spacing w:after="0"/>
        <w:ind w:left="7"/>
        <w:jc w:val="both"/>
        <w:rPr>
          <w:rFonts w:ascii="Arial" w:hAnsi="Arial" w:cs="Arial"/>
          <w:color w:val="000000" w:themeColor="text1"/>
        </w:rPr>
      </w:pPr>
      <w:r w:rsidRPr="00513442">
        <w:rPr>
          <w:rFonts w:ascii="Arial" w:hAnsi="Arial" w:cs="Arial"/>
          <w:color w:val="000000" w:themeColor="text1"/>
        </w:rPr>
        <w:t>Adjunto a esta comunicación, se remite el listado detallado de los documentos soporte</w:t>
      </w:r>
      <w:r>
        <w:rPr>
          <w:rFonts w:ascii="Arial" w:hAnsi="Arial" w:cs="Arial"/>
          <w:color w:val="000000" w:themeColor="text1"/>
        </w:rPr>
        <w:t>:</w:t>
      </w:r>
    </w:p>
    <w:p w14:paraId="6B1F9D17" w14:textId="77777777" w:rsidR="00CB0B0A" w:rsidRDefault="00CB0B0A" w:rsidP="00240FFE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00A674FB" w14:textId="77777777" w:rsidR="00886850" w:rsidRDefault="00886850" w:rsidP="00240FFE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64B99F0D" w14:textId="77777777" w:rsidR="00886850" w:rsidRDefault="00886850" w:rsidP="00240FFE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08C990DD" w14:textId="6EA24D28" w:rsidR="004863A5" w:rsidRDefault="004863A5" w:rsidP="004863A5">
      <w:pPr>
        <w:spacing w:after="0"/>
        <w:ind w:left="7"/>
        <w:jc w:val="both"/>
        <w:rPr>
          <w:rFonts w:ascii="Arial" w:hAnsi="Arial" w:cs="Arial"/>
          <w:color w:val="000000" w:themeColor="text1"/>
        </w:rPr>
      </w:pPr>
      <w:r w:rsidRPr="004863A5">
        <w:rPr>
          <w:rFonts w:ascii="Arial" w:hAnsi="Arial" w:cs="Arial"/>
          <w:color w:val="000000" w:themeColor="text1"/>
        </w:rPr>
        <w:t>Quedamos atentos a su respuesta y a cualquier observación adicional que se requiera para la continuidad del proceso de viabilización</w:t>
      </w:r>
      <w:r w:rsidR="00223AE7">
        <w:rPr>
          <w:rFonts w:ascii="Arial" w:hAnsi="Arial" w:cs="Arial"/>
          <w:color w:val="000000" w:themeColor="text1"/>
        </w:rPr>
        <w:t xml:space="preserve"> </w:t>
      </w:r>
      <w:r w:rsidRPr="004863A5">
        <w:rPr>
          <w:rFonts w:ascii="Arial" w:hAnsi="Arial" w:cs="Arial"/>
          <w:color w:val="000000" w:themeColor="text1"/>
        </w:rPr>
        <w:t>del proyecto.</w:t>
      </w:r>
    </w:p>
    <w:p w14:paraId="07DEC463" w14:textId="77777777" w:rsidR="00700F7A" w:rsidRPr="004863A5" w:rsidRDefault="00700F7A" w:rsidP="004863A5">
      <w:pPr>
        <w:spacing w:after="0"/>
        <w:ind w:left="7"/>
        <w:jc w:val="both"/>
        <w:rPr>
          <w:rFonts w:ascii="Arial" w:hAnsi="Arial" w:cs="Arial"/>
          <w:color w:val="000000" w:themeColor="text1"/>
        </w:rPr>
      </w:pPr>
    </w:p>
    <w:p w14:paraId="37C71D57" w14:textId="77777777" w:rsidR="004863A5" w:rsidRPr="004863A5" w:rsidRDefault="004863A5" w:rsidP="004863A5">
      <w:pPr>
        <w:spacing w:after="0"/>
        <w:ind w:left="7"/>
        <w:jc w:val="both"/>
        <w:rPr>
          <w:rFonts w:ascii="Arial" w:hAnsi="Arial" w:cs="Arial"/>
          <w:color w:val="000000" w:themeColor="text1"/>
        </w:rPr>
      </w:pPr>
      <w:r w:rsidRPr="004863A5">
        <w:rPr>
          <w:rFonts w:ascii="Arial" w:hAnsi="Arial" w:cs="Arial"/>
          <w:color w:val="000000" w:themeColor="text1"/>
        </w:rPr>
        <w:t>Cordialmente,</w:t>
      </w:r>
    </w:p>
    <w:p w14:paraId="6B1BE934" w14:textId="77777777" w:rsidR="00700F7A" w:rsidRDefault="004863A5" w:rsidP="004863A5">
      <w:pPr>
        <w:spacing w:after="0"/>
        <w:ind w:left="7"/>
        <w:jc w:val="both"/>
        <w:rPr>
          <w:rFonts w:ascii="Arial" w:hAnsi="Arial" w:cs="Arial"/>
          <w:b/>
          <w:bCs/>
          <w:color w:val="000000" w:themeColor="text1"/>
        </w:rPr>
      </w:pPr>
      <w:r w:rsidRPr="004863A5">
        <w:rPr>
          <w:rFonts w:ascii="Arial" w:hAnsi="Arial" w:cs="Arial"/>
          <w:b/>
          <w:bCs/>
          <w:color w:val="000000" w:themeColor="text1"/>
        </w:rPr>
        <w:t>[Nombre completo]</w:t>
      </w:r>
    </w:p>
    <w:p w14:paraId="102577B2" w14:textId="77777777" w:rsidR="00700F7A" w:rsidRDefault="004863A5" w:rsidP="004863A5">
      <w:pPr>
        <w:spacing w:after="0"/>
        <w:ind w:left="7"/>
        <w:jc w:val="both"/>
        <w:rPr>
          <w:rFonts w:ascii="Arial" w:hAnsi="Arial" w:cs="Arial"/>
          <w:color w:val="000000" w:themeColor="text1"/>
        </w:rPr>
      </w:pPr>
      <w:r w:rsidRPr="004863A5">
        <w:rPr>
          <w:rFonts w:ascii="Arial" w:hAnsi="Arial" w:cs="Arial"/>
          <w:color w:val="000000" w:themeColor="text1"/>
        </w:rPr>
        <w:br/>
        <w:t>Representante Legal o Persona Natural</w:t>
      </w:r>
    </w:p>
    <w:p w14:paraId="7277C822" w14:textId="5FA1DA67" w:rsidR="00700F7A" w:rsidRDefault="004863A5" w:rsidP="004863A5">
      <w:pPr>
        <w:spacing w:after="0"/>
        <w:ind w:left="7"/>
        <w:jc w:val="both"/>
        <w:rPr>
          <w:rFonts w:ascii="Arial" w:hAnsi="Arial" w:cs="Arial"/>
          <w:color w:val="000000" w:themeColor="text1"/>
        </w:rPr>
      </w:pPr>
      <w:r w:rsidRPr="004863A5">
        <w:rPr>
          <w:rFonts w:ascii="Arial" w:hAnsi="Arial" w:cs="Arial"/>
          <w:color w:val="000000" w:themeColor="text1"/>
        </w:rPr>
        <w:t>[Nombre de la Entidad o Empresa, si aplica]</w:t>
      </w:r>
    </w:p>
    <w:p w14:paraId="237521E4" w14:textId="5F44928F" w:rsidR="00700F7A" w:rsidRDefault="004863A5" w:rsidP="004863A5">
      <w:pPr>
        <w:spacing w:after="0"/>
        <w:ind w:left="7"/>
        <w:jc w:val="both"/>
        <w:rPr>
          <w:rFonts w:ascii="Arial" w:hAnsi="Arial" w:cs="Arial"/>
          <w:color w:val="000000" w:themeColor="text1"/>
        </w:rPr>
      </w:pPr>
      <w:r w:rsidRPr="004863A5">
        <w:rPr>
          <w:rFonts w:ascii="Arial" w:hAnsi="Arial" w:cs="Arial"/>
          <w:color w:val="000000" w:themeColor="text1"/>
        </w:rPr>
        <w:t>[NIT o Cédula de Ciudadanía]</w:t>
      </w:r>
    </w:p>
    <w:p w14:paraId="6CBD6F24" w14:textId="64B75C6D" w:rsidR="004863A5" w:rsidRPr="004863A5" w:rsidRDefault="004863A5" w:rsidP="004863A5">
      <w:pPr>
        <w:spacing w:after="0"/>
        <w:ind w:left="7"/>
        <w:jc w:val="both"/>
        <w:rPr>
          <w:rFonts w:ascii="Arial" w:hAnsi="Arial" w:cs="Arial"/>
          <w:color w:val="000000" w:themeColor="text1"/>
        </w:rPr>
      </w:pPr>
      <w:r w:rsidRPr="004863A5">
        <w:rPr>
          <w:rFonts w:ascii="Arial" w:hAnsi="Arial" w:cs="Arial"/>
          <w:color w:val="000000" w:themeColor="text1"/>
        </w:rPr>
        <w:t>[Teléfono / Correo electrónico]</w:t>
      </w:r>
    </w:p>
    <w:p w14:paraId="45A90386" w14:textId="77777777" w:rsidR="00513442" w:rsidRPr="00513442" w:rsidRDefault="00513442" w:rsidP="00223AE7">
      <w:pPr>
        <w:spacing w:after="0"/>
        <w:jc w:val="both"/>
        <w:rPr>
          <w:rFonts w:ascii="Arial" w:hAnsi="Arial" w:cs="Arial"/>
          <w:color w:val="000000" w:themeColor="text1"/>
        </w:rPr>
      </w:pPr>
    </w:p>
    <w:sectPr w:rsidR="00513442" w:rsidRPr="005134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333A2"/>
    <w:multiLevelType w:val="multilevel"/>
    <w:tmpl w:val="3D54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734FA"/>
    <w:multiLevelType w:val="multilevel"/>
    <w:tmpl w:val="39FC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95DC6"/>
    <w:multiLevelType w:val="multilevel"/>
    <w:tmpl w:val="8FA0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2E6C32"/>
    <w:multiLevelType w:val="multilevel"/>
    <w:tmpl w:val="0582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B43131"/>
    <w:multiLevelType w:val="hybridMultilevel"/>
    <w:tmpl w:val="63AC14EE"/>
    <w:lvl w:ilvl="0" w:tplc="240A0019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642953">
    <w:abstractNumId w:val="1"/>
  </w:num>
  <w:num w:numId="2" w16cid:durableId="519513370">
    <w:abstractNumId w:val="0"/>
  </w:num>
  <w:num w:numId="3" w16cid:durableId="271325466">
    <w:abstractNumId w:val="2"/>
  </w:num>
  <w:num w:numId="4" w16cid:durableId="1608805495">
    <w:abstractNumId w:val="3"/>
  </w:num>
  <w:num w:numId="5" w16cid:durableId="30302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0D3"/>
    <w:rsid w:val="00013C01"/>
    <w:rsid w:val="0006241D"/>
    <w:rsid w:val="00083CED"/>
    <w:rsid w:val="00223AE7"/>
    <w:rsid w:val="00240FFE"/>
    <w:rsid w:val="002E4796"/>
    <w:rsid w:val="00472F4C"/>
    <w:rsid w:val="004863A5"/>
    <w:rsid w:val="004A518A"/>
    <w:rsid w:val="004E6955"/>
    <w:rsid w:val="00513442"/>
    <w:rsid w:val="00533F0E"/>
    <w:rsid w:val="00615FDA"/>
    <w:rsid w:val="00621AFB"/>
    <w:rsid w:val="00694954"/>
    <w:rsid w:val="00700F7A"/>
    <w:rsid w:val="00727294"/>
    <w:rsid w:val="0077004E"/>
    <w:rsid w:val="007F3127"/>
    <w:rsid w:val="00886850"/>
    <w:rsid w:val="008C20D3"/>
    <w:rsid w:val="00914EE6"/>
    <w:rsid w:val="00A07280"/>
    <w:rsid w:val="00A3771E"/>
    <w:rsid w:val="00A60BE9"/>
    <w:rsid w:val="00A67A1A"/>
    <w:rsid w:val="00A81934"/>
    <w:rsid w:val="00BF663E"/>
    <w:rsid w:val="00C5290A"/>
    <w:rsid w:val="00CB0B0A"/>
    <w:rsid w:val="00CC1086"/>
    <w:rsid w:val="00D46AF3"/>
    <w:rsid w:val="00DD4E78"/>
    <w:rsid w:val="00E83D00"/>
    <w:rsid w:val="00E97494"/>
    <w:rsid w:val="00ED2206"/>
    <w:rsid w:val="00EF7DDD"/>
    <w:rsid w:val="00F6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CB1B"/>
  <w15:chartTrackingRefBased/>
  <w15:docId w15:val="{AF1D9F3B-939F-4F07-B390-F0B76185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0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C20D3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819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193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193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19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193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934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A3771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7004E"/>
    <w:pPr>
      <w:spacing w:after="160" w:line="259" w:lineRule="auto"/>
      <w:ind w:left="720"/>
      <w:contextualSpacing/>
    </w:pPr>
    <w:rPr>
      <w:kern w:val="2"/>
      <w:lang w:val="es-ES_tradn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cesar.nino.barreto@outlook.es</dc:creator>
  <cp:keywords/>
  <dc:description/>
  <cp:lastModifiedBy>Martha Adriana Amezquita Cardenas</cp:lastModifiedBy>
  <cp:revision>2</cp:revision>
  <dcterms:created xsi:type="dcterms:W3CDTF">2025-06-20T01:22:00Z</dcterms:created>
  <dcterms:modified xsi:type="dcterms:W3CDTF">2025-06-20T01:22:00Z</dcterms:modified>
</cp:coreProperties>
</file>